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bCs/>
                <w:caps/>
                <w:color w:val="2C5BAA"/>
                <w:kern w:val="36"/>
                <w:sz w:val="36"/>
                <w:szCs w:val="36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aps/>
                <w:color w:val="2C5BAA"/>
                <w:kern w:val="36"/>
                <w:sz w:val="36"/>
                <w:szCs w:val="36"/>
                <w:lang w:eastAsia="ru-RU"/>
              </w:rPr>
              <w:t>РАСЦЕНКИ НА СТРОИТЕЛЬНЫЕ РАБОТЫ, СТОИМОСТЬ ОТДЕЛОЧНЫХ РАБОТ, ЦЕНЫ НА РЕМОНТ КВАРТИР И ОФИСОВ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11366" wp14:editId="0621DCDE">
                  <wp:extent cx="9525" cy="190500"/>
                  <wp:effectExtent l="0" t="0" r="0" b="0"/>
                  <wp:docPr id="21" name="Рисунок 21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E915A" wp14:editId="699B02B5">
                  <wp:extent cx="9525" cy="95250"/>
                  <wp:effectExtent l="0" t="0" r="0" b="0"/>
                  <wp:docPr id="20" name="Рисунок 20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6DF19" wp14:editId="6839A582">
                  <wp:extent cx="9525" cy="95250"/>
                  <wp:effectExtent l="0" t="0" r="0" b="0"/>
                  <wp:docPr id="19" name="Рисунок 19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стен (перегородок) кирпичных (1/4, 1/2) и шлакоблочных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270.00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существующих ж/б конструкций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существующих кирпичных конструкций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стен (перегородок) из ацеида, гипсолита, ГКЛ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140.00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дверных блоков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оконных блоков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525.00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плитки (пол, стены)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пола из паркетной доски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пола из линолеума, ковролина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штукатурного покрытия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Расчистка стен от старой краски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Расчистка потолка от старой краски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Снятие старых обоев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смесителей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унитаза/биде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умывальника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ванны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Демонтаж радиаторов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420.00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Подключение распаечных коробок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4D3E8F" wp14:editId="3465D701">
                  <wp:extent cx="9525" cy="190500"/>
                  <wp:effectExtent l="0" t="0" r="0" b="0"/>
                  <wp:docPr id="18" name="Рисунок 18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Общестроительные работы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37A84" wp14:editId="7D900998">
                  <wp:extent cx="9525" cy="95250"/>
                  <wp:effectExtent l="0" t="0" r="0" b="0"/>
                  <wp:docPr id="17" name="Рисунок 17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Пробивка проемов в ж/б стенах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Усиление проемов металлическим профилем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Гидроизоляция пола мастиками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Гидроизоляция пола рулонными материалами (два слоя) на битумной мастике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2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самовыравнивающейся стяжки пола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220.00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стяжки пола до 50 мм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420.00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'сухого пола' Авангард - Кнауф (10 мм)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Армирование стяжки пола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перегородок в 1/2 кирпича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перегородок в 1 кирпич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перегородок из шлакоблоков, пазогребневых блоков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стен из гипсокартона (1-слой)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стен из гипсокартона (2-слоя)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стен гипсокартоном (1-слой)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3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стен гипсокартоном на клею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однослойной тепло-звукоизоляции стен из ГКЛ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Гидроизоляция стен (в зависимости от влажности помещения)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Армирование стен штукатурной сеткой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Штукатурка стен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Штукатурка потолка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Штукатурка стен (под плитку)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440.00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Штукатурная отделка проемов (откосов)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625.00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стен гипсокартоном (2-слоя)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604EF8" wp14:editId="09C222A4">
                  <wp:extent cx="9525" cy="190500"/>
                  <wp:effectExtent l="0" t="0" r="0" b="0"/>
                  <wp:docPr id="16" name="Рисунок 16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Отделочные работы - потолки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E99EA" wp14:editId="42235E47">
                  <wp:extent cx="9525" cy="95250"/>
                  <wp:effectExtent l="0" t="0" r="0" b="0"/>
                  <wp:docPr id="15" name="Рисунок 15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реечных подвесных потолков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470.00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4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Монтаж подвесного потолка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подвесного потолка из гипсокартона (1-слой)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разноуровнего потолка из ГКЛ с прямолинейными элементами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разноуровнего потолка из ГКЛ сложных геометрических форм с криволинейными элементами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Монтаж структурного покрытия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Грунтовка потолка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потолка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420.00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потолка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195.00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карниза декоративного (галтель)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240.00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и окраска карниза декоративного (галтель)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5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Оклейка потолка сеткой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подвесного потолка из гипсокартона (2-слоя)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8B327" wp14:editId="53FD812F">
                  <wp:extent cx="9525" cy="190500"/>
                  <wp:effectExtent l="0" t="0" r="0" b="0"/>
                  <wp:docPr id="14" name="Рисунок 14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Отделочные работы - стены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9BCDC" wp14:editId="7E0F264A">
                  <wp:extent cx="9525" cy="95250"/>
                  <wp:effectExtent l="0" t="0" r="0" b="0"/>
                  <wp:docPr id="13" name="Рисунок 13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Оклейка стен сеткой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гипсокартона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стен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295.00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Грунтовка стен (включая каждый этап)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Оклейка стен обоями (без подбора рисунка)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210.00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Оклейка стен обоями (с подбором рисунка)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Оклейка стен обоями под окраску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стен по обоям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6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стен по шпатлевке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165.00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Грунтовка откосов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22.50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откосов (шириной до 400 мм)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465.00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откосов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Монтаж малярных уголков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откосов из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Монтаж стеновых панелей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22F56B3" wp14:editId="0D1DC688">
                  <wp:extent cx="9525" cy="190500"/>
                  <wp:effectExtent l="0" t="0" r="0" b="0"/>
                  <wp:docPr id="12" name="Рисунок 12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Отделочные работы - плиточные работы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F37C8" wp14:editId="3B7BD7FD">
                  <wp:extent cx="9525" cy="95250"/>
                  <wp:effectExtent l="0" t="0" r="0" b="0"/>
                  <wp:docPr id="11" name="Рисунок 11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стен керамической плиткой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стен керамической плиткой по гипсокартону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откосов, полуколонн керамической плиткой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7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Облицовка пола керамической плиткой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1200.00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Сверление отверстий в керамической плитке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Затирка швов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декоративного экрана ванны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2000.00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бордюра, плинтуса керамического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Изготовление ревизий на магнитном креплении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Обработка углов помещений уголками, раскладками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Мозаика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1550.00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EB822" wp14:editId="02EAF0DC">
                  <wp:extent cx="9525" cy="190500"/>
                  <wp:effectExtent l="0" t="0" r="0" b="0"/>
                  <wp:docPr id="10" name="Рисунок 10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Отделочные работы - полы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C277F" wp14:editId="78A42B3E">
                  <wp:extent cx="9525" cy="95250"/>
                  <wp:effectExtent l="0" t="0" r="0" b="0"/>
                  <wp:docPr id="9" name="Рисунок 9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Стяжка пола до 50 мм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Настилка фанеры на пол под линолеум, паркет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340.00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8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коммерческого линолеума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коммерческого линолеума с изготовлением рисунка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360.00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ковролина, линолеума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Настилка подложки под ламинат, паркетную доску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ламината на клею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ламината с замком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паркетной доски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“штучного” паркета (от вида и способа укладки от 1.4 до 1.8)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780.00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Укладка художественного паркета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1200.00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Циклевка паркета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250.00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9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паркетных полов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85.00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Лакировка пола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250.00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тепло-звукоизоляции пола (однослойной)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плинтуса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плинтуса на клею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плинтуса на бетонное основание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плинтуса на деревянное основание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пола из плитки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900.00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C1DD1E" wp14:editId="7A4CD4AF">
                  <wp:extent cx="9525" cy="190500"/>
                  <wp:effectExtent l="0" t="0" r="0" b="0"/>
                  <wp:docPr id="8" name="Рисунок 8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Столярные работы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EC6D5" wp14:editId="6A4EAB33">
                  <wp:extent cx="9525" cy="95250"/>
                  <wp:effectExtent l="0" t="0" r="0" b="0"/>
                  <wp:docPr id="7" name="Рисунок 7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50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50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оконных блоков (стандартных)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2100.00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подоконников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0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дверных блоков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2700.00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Навеска дверных полотен (с врезанием петель)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замков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фурнитуры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125.00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готовых арок (стандартных)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1800.00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наличника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добора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210.00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декоративных порожков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дверных ограничителей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C4F81" wp14:editId="75F2DE1A">
                  <wp:extent cx="9525" cy="190500"/>
                  <wp:effectExtent l="0" t="0" r="0" b="0"/>
                  <wp:docPr id="6" name="Рисунок 6" descr="http://www.stmaster.ru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tmaster.ru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32FC" w:rsidRPr="00B24082" w:rsidRDefault="005632FC" w:rsidP="008400FD">
            <w:pPr>
              <w:spacing w:before="100" w:beforeAutospacing="1" w:after="0" w:line="240" w:lineRule="auto"/>
              <w:ind w:right="1350"/>
              <w:jc w:val="right"/>
              <w:outlineLvl w:val="2"/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</w:pPr>
            <w:r w:rsidRPr="00B24082">
              <w:rPr>
                <w:rFonts w:ascii="Verdana" w:eastAsia="Times New Roman" w:hAnsi="Verdana" w:cs="Times New Roman"/>
                <w:b/>
                <w:bCs/>
                <w:color w:val="2C5BAA"/>
                <w:sz w:val="18"/>
                <w:szCs w:val="18"/>
                <w:lang w:eastAsia="ru-RU"/>
              </w:rPr>
              <w:t>Наружные работы</w:t>
            </w: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683"/>
              <w:tblOverlap w:val="never"/>
              <w:tblW w:w="5000" w:type="pct"/>
              <w:tblCellSpacing w:w="22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32"/>
              <w:gridCol w:w="1323"/>
              <w:gridCol w:w="1345"/>
            </w:tblGrid>
            <w:tr w:rsidR="005632FC" w:rsidRPr="00B24082" w:rsidTr="008400FD">
              <w:trPr>
                <w:tblCellSpacing w:w="22" w:type="dxa"/>
              </w:trPr>
              <w:tc>
                <w:tcPr>
                  <w:tcW w:w="3429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 Вид работ</w:t>
                  </w:r>
                </w:p>
              </w:tc>
              <w:tc>
                <w:tcPr>
                  <w:tcW w:w="735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ед.изм.</w:t>
                  </w:r>
                </w:p>
              </w:tc>
              <w:tc>
                <w:tcPr>
                  <w:tcW w:w="735" w:type="pct"/>
                  <w:shd w:val="clear" w:color="auto" w:fill="2C5BA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цена, руб.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Выемка грунта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1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Монолитные работы (включая вязку арматуры)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5000.00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0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Кладка кирпичная черновая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1800.00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1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Кладка кирпичная лицевая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1500.00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2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Кладка пеноблоков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м.куб.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3600.00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3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Штукатурка фасада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от 589.00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4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Шпатлевка фасада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5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Окраска фасада по шпатлевке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6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кровли из металлочерепицы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7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Устройство кровли из других материалов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350.00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8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Установка водостоков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м.пог.</w:t>
                  </w:r>
                </w:p>
              </w:tc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280.00</w:t>
                  </w:r>
                </w:p>
              </w:tc>
            </w:tr>
            <w:tr w:rsidR="005632FC" w:rsidRPr="00B24082" w:rsidTr="008400FD">
              <w:trPr>
                <w:tblCellSpacing w:w="22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hyperlink r:id="rId129" w:history="1">
                    <w:r w:rsidRPr="00B24082">
                      <w:rPr>
                        <w:rFonts w:ascii="Verdana" w:eastAsia="Times New Roman" w:hAnsi="Verdana" w:cs="Times New Roman"/>
                        <w:color w:val="2C5BAA"/>
                        <w:sz w:val="18"/>
                        <w:szCs w:val="18"/>
                        <w:lang w:eastAsia="ru-RU"/>
                      </w:rPr>
                      <w:t>Ландшафтные работы (асфальт,тротуарная плитка, газоны)</w:t>
                    </w:r>
                  </w:hyperlink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м.кв.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5632FC" w:rsidRPr="00B24082" w:rsidRDefault="005632FC" w:rsidP="008400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B2408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754.00</w:t>
                  </w:r>
                </w:p>
              </w:tc>
            </w:tr>
          </w:tbl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2FC" w:rsidRPr="00B24082" w:rsidTr="008400F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32FC" w:rsidRPr="00B24082" w:rsidRDefault="005632FC" w:rsidP="008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4C5" w:rsidRDefault="00A824C5">
      <w:bookmarkStart w:id="0" w:name="_GoBack"/>
      <w:bookmarkEnd w:id="0"/>
    </w:p>
    <w:sectPr w:rsidR="00A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F8"/>
    <w:rsid w:val="005632FC"/>
    <w:rsid w:val="005C73F8"/>
    <w:rsid w:val="00A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C"/>
  </w:style>
  <w:style w:type="paragraph" w:styleId="1">
    <w:name w:val="heading 1"/>
    <w:basedOn w:val="a"/>
    <w:link w:val="10"/>
    <w:uiPriority w:val="9"/>
    <w:qFormat/>
    <w:rsid w:val="0056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3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2F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C"/>
  </w:style>
  <w:style w:type="paragraph" w:styleId="1">
    <w:name w:val="heading 1"/>
    <w:basedOn w:val="a"/>
    <w:link w:val="10"/>
    <w:uiPriority w:val="9"/>
    <w:qFormat/>
    <w:rsid w:val="00563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3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2F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master.ru/price.php?pr_pos=22" TargetMode="External"/><Relationship Id="rId117" Type="http://schemas.openxmlformats.org/officeDocument/2006/relationships/hyperlink" Target="http://www.stmaster.ru/price.php?pr_pos=112" TargetMode="External"/><Relationship Id="rId21" Type="http://schemas.openxmlformats.org/officeDocument/2006/relationships/hyperlink" Target="http://www.stmaster.ru/price.php?pr_pos=18" TargetMode="External"/><Relationship Id="rId42" Type="http://schemas.openxmlformats.org/officeDocument/2006/relationships/hyperlink" Target="http://www.stmaster.ru/price.php?pr_pos=38" TargetMode="External"/><Relationship Id="rId47" Type="http://schemas.openxmlformats.org/officeDocument/2006/relationships/hyperlink" Target="http://www.stmaster.ru/price.php?pr_pos=172" TargetMode="External"/><Relationship Id="rId63" Type="http://schemas.openxmlformats.org/officeDocument/2006/relationships/hyperlink" Target="http://www.stmaster.ru/price.php?pr_pos=59" TargetMode="External"/><Relationship Id="rId68" Type="http://schemas.openxmlformats.org/officeDocument/2006/relationships/hyperlink" Target="http://www.stmaster.ru/price.php?pr_pos=64" TargetMode="External"/><Relationship Id="rId84" Type="http://schemas.openxmlformats.org/officeDocument/2006/relationships/hyperlink" Target="http://www.stmaster.ru/price.php?pr_pos=80" TargetMode="External"/><Relationship Id="rId89" Type="http://schemas.openxmlformats.org/officeDocument/2006/relationships/hyperlink" Target="http://www.stmaster.ru/price.php?pr_pos=85" TargetMode="External"/><Relationship Id="rId112" Type="http://schemas.openxmlformats.org/officeDocument/2006/relationships/hyperlink" Target="http://www.stmaster.ru/price.php?pr_pos=107" TargetMode="External"/><Relationship Id="rId16" Type="http://schemas.openxmlformats.org/officeDocument/2006/relationships/hyperlink" Target="http://www.stmaster.ru/price.php?pr_pos=11" TargetMode="External"/><Relationship Id="rId107" Type="http://schemas.openxmlformats.org/officeDocument/2006/relationships/hyperlink" Target="http://www.stmaster.ru/price.php?pr_pos=102" TargetMode="External"/><Relationship Id="rId11" Type="http://schemas.openxmlformats.org/officeDocument/2006/relationships/hyperlink" Target="http://www.stmaster.ru/price.php?pr_pos=6" TargetMode="External"/><Relationship Id="rId32" Type="http://schemas.openxmlformats.org/officeDocument/2006/relationships/hyperlink" Target="http://www.stmaster.ru/price.php?pr_pos=28" TargetMode="External"/><Relationship Id="rId37" Type="http://schemas.openxmlformats.org/officeDocument/2006/relationships/hyperlink" Target="http://www.stmaster.ru/price.php?pr_pos=33" TargetMode="External"/><Relationship Id="rId53" Type="http://schemas.openxmlformats.org/officeDocument/2006/relationships/hyperlink" Target="http://www.stmaster.ru/price.php?pr_pos=48" TargetMode="External"/><Relationship Id="rId58" Type="http://schemas.openxmlformats.org/officeDocument/2006/relationships/hyperlink" Target="http://www.stmaster.ru/price.php?pr_pos=54" TargetMode="External"/><Relationship Id="rId74" Type="http://schemas.openxmlformats.org/officeDocument/2006/relationships/hyperlink" Target="http://www.stmaster.ru/price.php?pr_pos=70" TargetMode="External"/><Relationship Id="rId79" Type="http://schemas.openxmlformats.org/officeDocument/2006/relationships/hyperlink" Target="http://www.stmaster.ru/price.php?pr_pos=75" TargetMode="External"/><Relationship Id="rId102" Type="http://schemas.openxmlformats.org/officeDocument/2006/relationships/hyperlink" Target="http://www.stmaster.ru/price.php?pr_pos=98" TargetMode="External"/><Relationship Id="rId123" Type="http://schemas.openxmlformats.org/officeDocument/2006/relationships/hyperlink" Target="http://www.stmaster.ru/price.php?pr_pos=161" TargetMode="External"/><Relationship Id="rId128" Type="http://schemas.openxmlformats.org/officeDocument/2006/relationships/hyperlink" Target="http://www.stmaster.ru/price.php?pr_pos=166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stmaster.ru/price.php?pr_pos=86" TargetMode="External"/><Relationship Id="rId95" Type="http://schemas.openxmlformats.org/officeDocument/2006/relationships/hyperlink" Target="http://www.stmaster.ru/price.php?pr_pos=91" TargetMode="External"/><Relationship Id="rId19" Type="http://schemas.openxmlformats.org/officeDocument/2006/relationships/hyperlink" Target="http://www.stmaster.ru/price.php?pr_pos=16" TargetMode="External"/><Relationship Id="rId14" Type="http://schemas.openxmlformats.org/officeDocument/2006/relationships/hyperlink" Target="http://www.stmaster.ru/price.php?pr_pos=9" TargetMode="External"/><Relationship Id="rId22" Type="http://schemas.openxmlformats.org/officeDocument/2006/relationships/hyperlink" Target="http://www.stmaster.ru/price.php?pr_pos=19" TargetMode="External"/><Relationship Id="rId27" Type="http://schemas.openxmlformats.org/officeDocument/2006/relationships/hyperlink" Target="http://www.stmaster.ru/price.php?pr_pos=23" TargetMode="External"/><Relationship Id="rId30" Type="http://schemas.openxmlformats.org/officeDocument/2006/relationships/hyperlink" Target="http://www.stmaster.ru/price.php?pr_pos=26" TargetMode="External"/><Relationship Id="rId35" Type="http://schemas.openxmlformats.org/officeDocument/2006/relationships/hyperlink" Target="http://www.stmaster.ru/price.php?pr_pos=31" TargetMode="External"/><Relationship Id="rId43" Type="http://schemas.openxmlformats.org/officeDocument/2006/relationships/hyperlink" Target="http://www.stmaster.ru/price.php?pr_pos=39" TargetMode="External"/><Relationship Id="rId48" Type="http://schemas.openxmlformats.org/officeDocument/2006/relationships/hyperlink" Target="http://www.stmaster.ru/price.php?pr_pos=43" TargetMode="External"/><Relationship Id="rId56" Type="http://schemas.openxmlformats.org/officeDocument/2006/relationships/hyperlink" Target="http://www.stmaster.ru/price.php?pr_pos=52" TargetMode="External"/><Relationship Id="rId64" Type="http://schemas.openxmlformats.org/officeDocument/2006/relationships/hyperlink" Target="http://www.stmaster.ru/price.php?pr_pos=60" TargetMode="External"/><Relationship Id="rId69" Type="http://schemas.openxmlformats.org/officeDocument/2006/relationships/hyperlink" Target="http://www.stmaster.ru/price.php?pr_pos=65" TargetMode="External"/><Relationship Id="rId77" Type="http://schemas.openxmlformats.org/officeDocument/2006/relationships/hyperlink" Target="http://www.stmaster.ru/price.php?pr_pos=73" TargetMode="External"/><Relationship Id="rId100" Type="http://schemas.openxmlformats.org/officeDocument/2006/relationships/hyperlink" Target="http://www.stmaster.ru/price.php?pr_pos=96" TargetMode="External"/><Relationship Id="rId105" Type="http://schemas.openxmlformats.org/officeDocument/2006/relationships/hyperlink" Target="http://www.stmaster.ru/price.php?pr_pos=101" TargetMode="External"/><Relationship Id="rId113" Type="http://schemas.openxmlformats.org/officeDocument/2006/relationships/hyperlink" Target="http://www.stmaster.ru/price.php?pr_pos=108" TargetMode="External"/><Relationship Id="rId118" Type="http://schemas.openxmlformats.org/officeDocument/2006/relationships/hyperlink" Target="http://www.stmaster.ru/price.php?pr_pos=156" TargetMode="External"/><Relationship Id="rId126" Type="http://schemas.openxmlformats.org/officeDocument/2006/relationships/hyperlink" Target="http://www.stmaster.ru/price.php?pr_pos=164" TargetMode="External"/><Relationship Id="rId8" Type="http://schemas.openxmlformats.org/officeDocument/2006/relationships/hyperlink" Target="http://www.stmaster.ru/price.php?pr_pos=3" TargetMode="External"/><Relationship Id="rId51" Type="http://schemas.openxmlformats.org/officeDocument/2006/relationships/hyperlink" Target="http://www.stmaster.ru/price.php?pr_pos=46" TargetMode="External"/><Relationship Id="rId72" Type="http://schemas.openxmlformats.org/officeDocument/2006/relationships/hyperlink" Target="http://www.stmaster.ru/price.php?pr_pos=68" TargetMode="External"/><Relationship Id="rId80" Type="http://schemas.openxmlformats.org/officeDocument/2006/relationships/hyperlink" Target="http://www.stmaster.ru/price.php?pr_pos=76" TargetMode="External"/><Relationship Id="rId85" Type="http://schemas.openxmlformats.org/officeDocument/2006/relationships/hyperlink" Target="http://www.stmaster.ru/price.php?pr_pos=81" TargetMode="External"/><Relationship Id="rId93" Type="http://schemas.openxmlformats.org/officeDocument/2006/relationships/hyperlink" Target="http://www.stmaster.ru/price.php?pr_pos=89" TargetMode="External"/><Relationship Id="rId98" Type="http://schemas.openxmlformats.org/officeDocument/2006/relationships/hyperlink" Target="http://www.stmaster.ru/price.php?pr_pos=94" TargetMode="External"/><Relationship Id="rId121" Type="http://schemas.openxmlformats.org/officeDocument/2006/relationships/hyperlink" Target="http://www.stmaster.ru/price.php?pr_pos=1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master.ru/price.php?pr_pos=7" TargetMode="External"/><Relationship Id="rId17" Type="http://schemas.openxmlformats.org/officeDocument/2006/relationships/hyperlink" Target="http://www.stmaster.ru/price.php?pr_pos=13" TargetMode="External"/><Relationship Id="rId25" Type="http://schemas.openxmlformats.org/officeDocument/2006/relationships/hyperlink" Target="http://www.stmaster.ru/price.php?pr_pos=21" TargetMode="External"/><Relationship Id="rId33" Type="http://schemas.openxmlformats.org/officeDocument/2006/relationships/hyperlink" Target="http://www.stmaster.ru/price.php?pr_pos=29" TargetMode="External"/><Relationship Id="rId38" Type="http://schemas.openxmlformats.org/officeDocument/2006/relationships/hyperlink" Target="http://www.stmaster.ru/price.php?pr_pos=34" TargetMode="External"/><Relationship Id="rId46" Type="http://schemas.openxmlformats.org/officeDocument/2006/relationships/hyperlink" Target="http://www.stmaster.ru/price.php?pr_pos=42" TargetMode="External"/><Relationship Id="rId59" Type="http://schemas.openxmlformats.org/officeDocument/2006/relationships/hyperlink" Target="http://www.stmaster.ru/price.php?pr_pos=55" TargetMode="External"/><Relationship Id="rId67" Type="http://schemas.openxmlformats.org/officeDocument/2006/relationships/hyperlink" Target="http://www.stmaster.ru/price.php?pr_pos=63" TargetMode="External"/><Relationship Id="rId103" Type="http://schemas.openxmlformats.org/officeDocument/2006/relationships/hyperlink" Target="http://www.stmaster.ru/price.php?pr_pos=99" TargetMode="External"/><Relationship Id="rId108" Type="http://schemas.openxmlformats.org/officeDocument/2006/relationships/hyperlink" Target="http://www.stmaster.ru/price.php?pr_pos=103" TargetMode="External"/><Relationship Id="rId116" Type="http://schemas.openxmlformats.org/officeDocument/2006/relationships/hyperlink" Target="http://www.stmaster.ru/price.php?pr_pos=111" TargetMode="External"/><Relationship Id="rId124" Type="http://schemas.openxmlformats.org/officeDocument/2006/relationships/hyperlink" Target="http://www.stmaster.ru/price.php?pr_pos=162" TargetMode="External"/><Relationship Id="rId129" Type="http://schemas.openxmlformats.org/officeDocument/2006/relationships/hyperlink" Target="http://www.stmaster.ru/price.php?pr_pos=167" TargetMode="External"/><Relationship Id="rId20" Type="http://schemas.openxmlformats.org/officeDocument/2006/relationships/hyperlink" Target="http://www.stmaster.ru/price.php?pr_pos=17" TargetMode="External"/><Relationship Id="rId41" Type="http://schemas.openxmlformats.org/officeDocument/2006/relationships/hyperlink" Target="http://www.stmaster.ru/price.php?pr_pos=37" TargetMode="External"/><Relationship Id="rId54" Type="http://schemas.openxmlformats.org/officeDocument/2006/relationships/hyperlink" Target="http://www.stmaster.ru/price.php?pr_pos=50" TargetMode="External"/><Relationship Id="rId62" Type="http://schemas.openxmlformats.org/officeDocument/2006/relationships/hyperlink" Target="http://www.stmaster.ru/price.php?pr_pos=58" TargetMode="External"/><Relationship Id="rId70" Type="http://schemas.openxmlformats.org/officeDocument/2006/relationships/hyperlink" Target="http://www.stmaster.ru/price.php?pr_pos=66" TargetMode="External"/><Relationship Id="rId75" Type="http://schemas.openxmlformats.org/officeDocument/2006/relationships/hyperlink" Target="http://www.stmaster.ru/price.php?pr_pos=173" TargetMode="External"/><Relationship Id="rId83" Type="http://schemas.openxmlformats.org/officeDocument/2006/relationships/hyperlink" Target="http://www.stmaster.ru/price.php?pr_pos=79" TargetMode="External"/><Relationship Id="rId88" Type="http://schemas.openxmlformats.org/officeDocument/2006/relationships/hyperlink" Target="http://www.stmaster.ru/price.php?pr_pos=84" TargetMode="External"/><Relationship Id="rId91" Type="http://schemas.openxmlformats.org/officeDocument/2006/relationships/hyperlink" Target="http://www.stmaster.ru/price.php?pr_pos=87" TargetMode="External"/><Relationship Id="rId96" Type="http://schemas.openxmlformats.org/officeDocument/2006/relationships/hyperlink" Target="http://www.stmaster.ru/price.php?pr_pos=92" TargetMode="External"/><Relationship Id="rId111" Type="http://schemas.openxmlformats.org/officeDocument/2006/relationships/hyperlink" Target="http://www.stmaster.ru/price.php?pr_pos=1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master.ru/price.php?pr_pos=1" TargetMode="External"/><Relationship Id="rId15" Type="http://schemas.openxmlformats.org/officeDocument/2006/relationships/hyperlink" Target="http://www.stmaster.ru/price.php?pr_pos=10" TargetMode="External"/><Relationship Id="rId23" Type="http://schemas.openxmlformats.org/officeDocument/2006/relationships/hyperlink" Target="http://www.stmaster.ru/price.php?pr_pos=20" TargetMode="External"/><Relationship Id="rId28" Type="http://schemas.openxmlformats.org/officeDocument/2006/relationships/hyperlink" Target="http://www.stmaster.ru/price.php?pr_pos=24" TargetMode="External"/><Relationship Id="rId36" Type="http://schemas.openxmlformats.org/officeDocument/2006/relationships/hyperlink" Target="http://www.stmaster.ru/price.php?pr_pos=32" TargetMode="External"/><Relationship Id="rId49" Type="http://schemas.openxmlformats.org/officeDocument/2006/relationships/hyperlink" Target="http://www.stmaster.ru/price.php?pr_pos=44" TargetMode="External"/><Relationship Id="rId57" Type="http://schemas.openxmlformats.org/officeDocument/2006/relationships/hyperlink" Target="http://www.stmaster.ru/price.php?pr_pos=53" TargetMode="External"/><Relationship Id="rId106" Type="http://schemas.openxmlformats.org/officeDocument/2006/relationships/hyperlink" Target="http://www.stmaster.ru/price.php?pr_pos=174" TargetMode="External"/><Relationship Id="rId114" Type="http://schemas.openxmlformats.org/officeDocument/2006/relationships/hyperlink" Target="http://www.stmaster.ru/price.php?pr_pos=109" TargetMode="External"/><Relationship Id="rId119" Type="http://schemas.openxmlformats.org/officeDocument/2006/relationships/hyperlink" Target="http://www.stmaster.ru/price.php?pr_pos=157" TargetMode="External"/><Relationship Id="rId127" Type="http://schemas.openxmlformats.org/officeDocument/2006/relationships/hyperlink" Target="http://www.stmaster.ru/price.php?pr_pos=165" TargetMode="External"/><Relationship Id="rId10" Type="http://schemas.openxmlformats.org/officeDocument/2006/relationships/hyperlink" Target="http://www.stmaster.ru/price.php?pr_pos=5" TargetMode="External"/><Relationship Id="rId31" Type="http://schemas.openxmlformats.org/officeDocument/2006/relationships/hyperlink" Target="http://www.stmaster.ru/price.php?pr_pos=27" TargetMode="External"/><Relationship Id="rId44" Type="http://schemas.openxmlformats.org/officeDocument/2006/relationships/hyperlink" Target="http://www.stmaster.ru/price.php?pr_pos=40" TargetMode="External"/><Relationship Id="rId52" Type="http://schemas.openxmlformats.org/officeDocument/2006/relationships/hyperlink" Target="http://www.stmaster.ru/price.php?pr_pos=47" TargetMode="External"/><Relationship Id="rId60" Type="http://schemas.openxmlformats.org/officeDocument/2006/relationships/hyperlink" Target="http://www.stmaster.ru/price.php?pr_pos=169" TargetMode="External"/><Relationship Id="rId65" Type="http://schemas.openxmlformats.org/officeDocument/2006/relationships/hyperlink" Target="http://www.stmaster.ru/price.php?pr_pos=61" TargetMode="External"/><Relationship Id="rId73" Type="http://schemas.openxmlformats.org/officeDocument/2006/relationships/hyperlink" Target="http://www.stmaster.ru/price.php?pr_pos=69" TargetMode="External"/><Relationship Id="rId78" Type="http://schemas.openxmlformats.org/officeDocument/2006/relationships/hyperlink" Target="http://www.stmaster.ru/price.php?pr_pos=74" TargetMode="External"/><Relationship Id="rId81" Type="http://schemas.openxmlformats.org/officeDocument/2006/relationships/hyperlink" Target="http://www.stmaster.ru/price.php?pr_pos=77" TargetMode="External"/><Relationship Id="rId86" Type="http://schemas.openxmlformats.org/officeDocument/2006/relationships/hyperlink" Target="http://www.stmaster.ru/price.php?pr_pos=82" TargetMode="External"/><Relationship Id="rId94" Type="http://schemas.openxmlformats.org/officeDocument/2006/relationships/hyperlink" Target="http://www.stmaster.ru/price.php?pr_pos=90" TargetMode="External"/><Relationship Id="rId99" Type="http://schemas.openxmlformats.org/officeDocument/2006/relationships/hyperlink" Target="http://www.stmaster.ru/price.php?pr_pos=95" TargetMode="External"/><Relationship Id="rId101" Type="http://schemas.openxmlformats.org/officeDocument/2006/relationships/hyperlink" Target="http://www.stmaster.ru/price.php?pr_pos=97" TargetMode="External"/><Relationship Id="rId122" Type="http://schemas.openxmlformats.org/officeDocument/2006/relationships/hyperlink" Target="http://www.stmaster.ru/price.php?pr_pos=160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master.ru/price.php?pr_pos=4" TargetMode="External"/><Relationship Id="rId13" Type="http://schemas.openxmlformats.org/officeDocument/2006/relationships/hyperlink" Target="http://www.stmaster.ru/price.php?pr_pos=8" TargetMode="External"/><Relationship Id="rId18" Type="http://schemas.openxmlformats.org/officeDocument/2006/relationships/hyperlink" Target="http://www.stmaster.ru/price.php?pr_pos=15" TargetMode="External"/><Relationship Id="rId39" Type="http://schemas.openxmlformats.org/officeDocument/2006/relationships/hyperlink" Target="http://www.stmaster.ru/price.php?pr_pos=35" TargetMode="External"/><Relationship Id="rId109" Type="http://schemas.openxmlformats.org/officeDocument/2006/relationships/hyperlink" Target="http://www.stmaster.ru/price.php?pr_pos=104" TargetMode="External"/><Relationship Id="rId34" Type="http://schemas.openxmlformats.org/officeDocument/2006/relationships/hyperlink" Target="http://www.stmaster.ru/price.php?pr_pos=30" TargetMode="External"/><Relationship Id="rId50" Type="http://schemas.openxmlformats.org/officeDocument/2006/relationships/hyperlink" Target="http://www.stmaster.ru/price.php?pr_pos=45" TargetMode="External"/><Relationship Id="rId55" Type="http://schemas.openxmlformats.org/officeDocument/2006/relationships/hyperlink" Target="http://www.stmaster.ru/price.php?pr_pos=51" TargetMode="External"/><Relationship Id="rId76" Type="http://schemas.openxmlformats.org/officeDocument/2006/relationships/hyperlink" Target="http://www.stmaster.ru/price.php?pr_pos=72" TargetMode="External"/><Relationship Id="rId97" Type="http://schemas.openxmlformats.org/officeDocument/2006/relationships/hyperlink" Target="http://www.stmaster.ru/price.php?pr_pos=93" TargetMode="External"/><Relationship Id="rId104" Type="http://schemas.openxmlformats.org/officeDocument/2006/relationships/hyperlink" Target="http://www.stmaster.ru/price.php?pr_pos=100" TargetMode="External"/><Relationship Id="rId120" Type="http://schemas.openxmlformats.org/officeDocument/2006/relationships/hyperlink" Target="http://www.stmaster.ru/price.php?pr_pos=158" TargetMode="External"/><Relationship Id="rId125" Type="http://schemas.openxmlformats.org/officeDocument/2006/relationships/hyperlink" Target="http://www.stmaster.ru/price.php?pr_pos=163" TargetMode="External"/><Relationship Id="rId7" Type="http://schemas.openxmlformats.org/officeDocument/2006/relationships/hyperlink" Target="http://www.stmaster.ru/price.php?pr_pos=2" TargetMode="External"/><Relationship Id="rId71" Type="http://schemas.openxmlformats.org/officeDocument/2006/relationships/hyperlink" Target="http://www.stmaster.ru/price.php?pr_pos=67" TargetMode="External"/><Relationship Id="rId92" Type="http://schemas.openxmlformats.org/officeDocument/2006/relationships/hyperlink" Target="http://www.stmaster.ru/price.php?pr_pos=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tmaster.ru/price.php?pr_pos=25" TargetMode="External"/><Relationship Id="rId24" Type="http://schemas.openxmlformats.org/officeDocument/2006/relationships/hyperlink" Target="http://www.stmaster.ru/price.php?pr_pos=176" TargetMode="External"/><Relationship Id="rId40" Type="http://schemas.openxmlformats.org/officeDocument/2006/relationships/hyperlink" Target="http://www.stmaster.ru/price.php?pr_pos=36" TargetMode="External"/><Relationship Id="rId45" Type="http://schemas.openxmlformats.org/officeDocument/2006/relationships/hyperlink" Target="http://www.stmaster.ru/price.php?pr_pos=41" TargetMode="External"/><Relationship Id="rId66" Type="http://schemas.openxmlformats.org/officeDocument/2006/relationships/hyperlink" Target="http://www.stmaster.ru/price.php?pr_pos=62" TargetMode="External"/><Relationship Id="rId87" Type="http://schemas.openxmlformats.org/officeDocument/2006/relationships/hyperlink" Target="http://www.stmaster.ru/price.php?pr_pos=83" TargetMode="External"/><Relationship Id="rId110" Type="http://schemas.openxmlformats.org/officeDocument/2006/relationships/hyperlink" Target="http://www.stmaster.ru/price.php?pr_pos=105" TargetMode="External"/><Relationship Id="rId115" Type="http://schemas.openxmlformats.org/officeDocument/2006/relationships/hyperlink" Target="http://www.stmaster.ru/price.php?pr_pos=11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stmaster.ru/price.php?pr_pos=57" TargetMode="External"/><Relationship Id="rId82" Type="http://schemas.openxmlformats.org/officeDocument/2006/relationships/hyperlink" Target="http://www.stmaster.ru/price.php?pr_pos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2079</Words>
  <Characters>11852</Characters>
  <Application>Microsoft Office Word</Application>
  <DocSecurity>0</DocSecurity>
  <Lines>98</Lines>
  <Paragraphs>27</Paragraphs>
  <ScaleCrop>false</ScaleCrop>
  <Company>Hewlett-Packard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MUGIK</dc:creator>
  <cp:keywords/>
  <dc:description/>
  <cp:lastModifiedBy>MUGIK</cp:lastModifiedBy>
  <cp:revision>2</cp:revision>
  <dcterms:created xsi:type="dcterms:W3CDTF">2012-03-19T20:34:00Z</dcterms:created>
  <dcterms:modified xsi:type="dcterms:W3CDTF">2012-03-19T20:34:00Z</dcterms:modified>
</cp:coreProperties>
</file>